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1CD39" w14:textId="4F1116EA" w:rsidR="00993D54" w:rsidRPr="0048376B" w:rsidRDefault="00993D54" w:rsidP="00001C5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8376B">
        <w:rPr>
          <w:rFonts w:ascii="Arial" w:hAnsi="Arial" w:cs="Arial"/>
          <w:b/>
          <w:bCs/>
          <w:sz w:val="24"/>
          <w:szCs w:val="24"/>
        </w:rPr>
        <w:t>ΥΠΟΥΡΓΕΙΟ ΕΡΓΑΣΙΑΣ, ΠΡΟΝΟΙΑΣ ΚΑΙ ΚΟΙΝΩΝΙΚΩΝ ΑΣΦΑΛΙΣΕΩΝ</w:t>
      </w:r>
    </w:p>
    <w:p w14:paraId="005D6C27" w14:textId="27FC2E59" w:rsidR="00993D54" w:rsidRPr="0048376B" w:rsidRDefault="00993D54" w:rsidP="000D250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8376B">
        <w:rPr>
          <w:rFonts w:ascii="Arial" w:hAnsi="Arial" w:cs="Arial"/>
          <w:b/>
          <w:bCs/>
          <w:sz w:val="24"/>
          <w:szCs w:val="24"/>
          <w:u w:val="single"/>
        </w:rPr>
        <w:t>ΑΝΑΚΟΙΝΩΣ</w:t>
      </w:r>
      <w:r w:rsidR="000D250D" w:rsidRPr="0048376B">
        <w:rPr>
          <w:rFonts w:ascii="Arial" w:hAnsi="Arial" w:cs="Arial"/>
          <w:b/>
          <w:bCs/>
          <w:sz w:val="24"/>
          <w:szCs w:val="24"/>
          <w:u w:val="single"/>
        </w:rPr>
        <w:t>Η</w:t>
      </w:r>
    </w:p>
    <w:p w14:paraId="7B899325" w14:textId="2C34F461" w:rsidR="00993D54" w:rsidRPr="0048376B" w:rsidRDefault="004E7746" w:rsidP="004E7746">
      <w:pPr>
        <w:pStyle w:val="Heading1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Style w:val="blog-post-title-font"/>
          <w:rFonts w:ascii="Arial" w:hAnsi="Arial" w:cs="Arial"/>
          <w:sz w:val="24"/>
          <w:szCs w:val="24"/>
          <w:u w:val="single"/>
        </w:rPr>
        <w:t>Καταβολή Επιδομάτων</w:t>
      </w:r>
      <w:r w:rsidR="00993D54" w:rsidRPr="0048376B">
        <w:rPr>
          <w:rStyle w:val="blog-post-title-font"/>
          <w:rFonts w:ascii="Arial" w:hAnsi="Arial" w:cs="Arial"/>
          <w:sz w:val="24"/>
          <w:szCs w:val="24"/>
          <w:u w:val="single"/>
        </w:rPr>
        <w:t xml:space="preserve"> για </w:t>
      </w:r>
      <w:r>
        <w:rPr>
          <w:rStyle w:val="blog-post-title-font"/>
          <w:rFonts w:ascii="Arial" w:hAnsi="Arial" w:cs="Arial"/>
          <w:sz w:val="24"/>
          <w:szCs w:val="24"/>
          <w:u w:val="single"/>
        </w:rPr>
        <w:t xml:space="preserve">τα Ειδικά Σχέδια προς αντιμετώπιση των επιπτώσεων της πανδημίας που υλοποίησε το Υπουργείο Εργασίας, Πρόνοιας και Κοινωνικών Ασφαλίσεων για </w:t>
      </w:r>
      <w:r w:rsidR="00993D54" w:rsidRPr="0048376B">
        <w:rPr>
          <w:rStyle w:val="blog-post-title-font"/>
          <w:rFonts w:ascii="Arial" w:hAnsi="Arial" w:cs="Arial"/>
          <w:sz w:val="24"/>
          <w:szCs w:val="24"/>
          <w:u w:val="single"/>
        </w:rPr>
        <w:t xml:space="preserve">την περίοδο </w:t>
      </w:r>
      <w:r>
        <w:rPr>
          <w:rStyle w:val="blog-post-title-font"/>
          <w:rFonts w:ascii="Arial" w:hAnsi="Arial" w:cs="Arial"/>
          <w:sz w:val="24"/>
          <w:szCs w:val="24"/>
          <w:u w:val="single"/>
        </w:rPr>
        <w:t>Δεκεμβρίου 2020</w:t>
      </w:r>
    </w:p>
    <w:p w14:paraId="6F083737" w14:textId="68185B29" w:rsidR="00765EAA" w:rsidRDefault="00993D54" w:rsidP="004E7746">
      <w:pPr>
        <w:pStyle w:val="xzvds"/>
        <w:ind w:firstLine="720"/>
        <w:jc w:val="both"/>
        <w:rPr>
          <w:rFonts w:ascii="Arial" w:hAnsi="Arial" w:cs="Arial"/>
        </w:rPr>
      </w:pPr>
      <w:r w:rsidRPr="00976EB2">
        <w:rPr>
          <w:rFonts w:ascii="Arial" w:hAnsi="Arial" w:cs="Arial"/>
        </w:rPr>
        <w:t xml:space="preserve">Το Υπουργείο Εργασίας, Πρόνοιας και Κοινωνικών Ασφαλίσεων ανακοινώνει ότι </w:t>
      </w:r>
      <w:r w:rsidR="004E7746">
        <w:rPr>
          <w:rFonts w:ascii="Arial" w:hAnsi="Arial" w:cs="Arial"/>
        </w:rPr>
        <w:t>πραγματοποιείται</w:t>
      </w:r>
      <w:r w:rsidR="006D1FE3" w:rsidRPr="00976EB2">
        <w:rPr>
          <w:rFonts w:ascii="Arial" w:hAnsi="Arial" w:cs="Arial"/>
        </w:rPr>
        <w:t xml:space="preserve"> </w:t>
      </w:r>
      <w:r w:rsidR="004E7746">
        <w:rPr>
          <w:rFonts w:ascii="Arial" w:hAnsi="Arial" w:cs="Arial"/>
        </w:rPr>
        <w:t xml:space="preserve">από </w:t>
      </w:r>
      <w:r w:rsidR="00CB2B15" w:rsidRPr="00976EB2">
        <w:rPr>
          <w:rFonts w:ascii="Arial" w:hAnsi="Arial" w:cs="Arial"/>
        </w:rPr>
        <w:t>σήμερα</w:t>
      </w:r>
      <w:r w:rsidR="006D1FE3" w:rsidRPr="00976EB2">
        <w:rPr>
          <w:rFonts w:ascii="Arial" w:hAnsi="Arial" w:cs="Arial"/>
        </w:rPr>
        <w:t xml:space="preserve"> </w:t>
      </w:r>
      <w:r w:rsidR="004E7746">
        <w:rPr>
          <w:rFonts w:ascii="Arial" w:hAnsi="Arial" w:cs="Arial"/>
        </w:rPr>
        <w:t xml:space="preserve">η καταβολή Επιδομάτων για όσες αιτήσεις υποβλήθηκαν δεόντως συμπληρωμένες και με επιβεβαιωμένο τραπεζικό λογαριασμό για συμμετοχή </w:t>
      </w:r>
      <w:r w:rsidR="008C5403">
        <w:rPr>
          <w:rFonts w:ascii="Arial" w:hAnsi="Arial" w:cs="Arial"/>
        </w:rPr>
        <w:t xml:space="preserve">στα </w:t>
      </w:r>
      <w:r w:rsidR="004E7746">
        <w:rPr>
          <w:rFonts w:ascii="Arial" w:hAnsi="Arial" w:cs="Arial"/>
        </w:rPr>
        <w:t>Ειδικά Σχέδια που πραγματοποιήθηκαν για την περίοδο Δεκεμβρίου 2020.</w:t>
      </w:r>
      <w:r w:rsidR="00B02D68">
        <w:rPr>
          <w:rFonts w:ascii="Arial" w:hAnsi="Arial" w:cs="Arial"/>
        </w:rPr>
        <w:t xml:space="preserve"> Για όσες επιχειρήσεις δεν είχαν επιβεβαιωμένο τραπεζικό λογαριασμό, θα σταλούν Κυβερνητικές Επιταγές τις προσεχείς ημέρες.</w:t>
      </w:r>
    </w:p>
    <w:p w14:paraId="7FDD3EAC" w14:textId="77777777" w:rsidR="008C5403" w:rsidRDefault="004E7746" w:rsidP="004E7746">
      <w:pPr>
        <w:pStyle w:val="xzvds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8C5403">
        <w:rPr>
          <w:rFonts w:ascii="Arial" w:hAnsi="Arial" w:cs="Arial"/>
        </w:rPr>
        <w:t>Επίσης, πραγματοποιείται</w:t>
      </w:r>
      <w:r>
        <w:rPr>
          <w:rFonts w:ascii="Arial" w:hAnsi="Arial" w:cs="Arial"/>
        </w:rPr>
        <w:t xml:space="preserve"> η καταβολή της Εφάπαξ Χορηγίας στο πλαίσιο</w:t>
      </w:r>
      <w:r w:rsidR="008C5403">
        <w:rPr>
          <w:rFonts w:ascii="Arial" w:hAnsi="Arial" w:cs="Arial"/>
        </w:rPr>
        <w:t>:</w:t>
      </w:r>
    </w:p>
    <w:p w14:paraId="48173317" w14:textId="77777777" w:rsidR="008C5403" w:rsidRDefault="008C5403" w:rsidP="004E7746">
      <w:pPr>
        <w:pStyle w:val="xzvds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τ</w:t>
      </w:r>
      <w:r w:rsidR="004E7746">
        <w:rPr>
          <w:rFonts w:ascii="Arial" w:hAnsi="Arial" w:cs="Arial"/>
        </w:rPr>
        <w:t>ου Σχεδίου Επιδότησης Επιχειρήσεων που τελού</w:t>
      </w:r>
      <w:r>
        <w:rPr>
          <w:rFonts w:ascii="Arial" w:hAnsi="Arial" w:cs="Arial"/>
        </w:rPr>
        <w:t>σα</w:t>
      </w:r>
      <w:r w:rsidR="004E7746">
        <w:rPr>
          <w:rFonts w:ascii="Arial" w:hAnsi="Arial" w:cs="Arial"/>
        </w:rPr>
        <w:t xml:space="preserve">ν υπό υποχρεωτική πλήρη αναστολή, σύμφωνα με τα Διατάγματα του Υπουργείου Υγείας και τις σχετικές Αποφάσεις του </w:t>
      </w:r>
      <w:r>
        <w:rPr>
          <w:rFonts w:ascii="Arial" w:hAnsi="Arial" w:cs="Arial"/>
        </w:rPr>
        <w:t>Υ</w:t>
      </w:r>
      <w:r w:rsidR="004E7746">
        <w:rPr>
          <w:rFonts w:ascii="Arial" w:hAnsi="Arial" w:cs="Arial"/>
        </w:rPr>
        <w:t>πουργικού Συμβουλίου και συμμετείχαν στα Ειδικά Σχέδια του Υπουργείου Εργασίας, Πρόνοιας και Κοινωνικών Ασφαλίσεων που εφαρμόστηκαν για την περίοδο 16 Μαρτίου 2020 μέχρι 31 Οκτωβρίου 2020</w:t>
      </w:r>
      <w:r>
        <w:rPr>
          <w:rFonts w:ascii="Arial" w:hAnsi="Arial" w:cs="Arial"/>
        </w:rPr>
        <w:t xml:space="preserve"> και</w:t>
      </w:r>
    </w:p>
    <w:p w14:paraId="1622A369" w14:textId="44037EC7" w:rsidR="008C5403" w:rsidRDefault="008C5403" w:rsidP="004E7746">
      <w:pPr>
        <w:pStyle w:val="xzvds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τ</w:t>
      </w:r>
      <w:r w:rsidRPr="008C5403">
        <w:rPr>
          <w:rFonts w:ascii="Arial" w:hAnsi="Arial" w:cs="Arial"/>
        </w:rPr>
        <w:t xml:space="preserve">ου Σχεδίου Επιδότησης Επιχειρήσεων και Αυτοτελώς </w:t>
      </w:r>
      <w:r>
        <w:rPr>
          <w:rFonts w:ascii="Arial" w:hAnsi="Arial" w:cs="Arial"/>
        </w:rPr>
        <w:t>Ε</w:t>
      </w:r>
      <w:r w:rsidRPr="008C5403">
        <w:rPr>
          <w:rFonts w:ascii="Arial" w:hAnsi="Arial" w:cs="Arial"/>
        </w:rPr>
        <w:t xml:space="preserve">ργαζομένων που τελούσαν υπό </w:t>
      </w:r>
      <w:r w:rsidRPr="008C5403">
        <w:rPr>
          <w:rFonts w:ascii="Arial" w:hAnsi="Arial" w:cs="Arial"/>
        </w:rPr>
        <w:t>υποχρεωτική πλήρη αναστολή, σύμφωνα με τα Διατάγματα του Υπουργείου Υγείας και τις σχετικές Αποφάσεις του Υπουργικού Συμβουλίου</w:t>
      </w:r>
      <w:r w:rsidRPr="008C5403">
        <w:rPr>
          <w:rFonts w:ascii="Arial" w:hAnsi="Arial" w:cs="Arial"/>
        </w:rPr>
        <w:t xml:space="preserve"> ή είχαν μείωση του κύκλου εργασιών πέραν του 80% λόγω των μέτρων που λήφθηκαν για την πανδημία του ιού </w:t>
      </w:r>
      <w:r w:rsidRPr="008C5403">
        <w:rPr>
          <w:rFonts w:ascii="Arial" w:hAnsi="Arial" w:cs="Arial"/>
          <w:lang w:val="en-US"/>
        </w:rPr>
        <w:t>COVID</w:t>
      </w:r>
      <w:r w:rsidRPr="008C5403">
        <w:rPr>
          <w:rFonts w:ascii="Arial" w:hAnsi="Arial" w:cs="Arial"/>
        </w:rPr>
        <w:t xml:space="preserve">-19 και συμμετείχαν </w:t>
      </w:r>
      <w:r w:rsidRPr="008C5403">
        <w:rPr>
          <w:rFonts w:ascii="Arial" w:hAnsi="Arial" w:cs="Arial"/>
        </w:rPr>
        <w:t>στα Ειδικά Σχέδια του Υπουργείου Εργασίας, Πρόνοιας και Κοινωνικών Ασφαλίσεων που εφαρμόστηκαν για την περίοδο</w:t>
      </w:r>
      <w:r w:rsidRPr="008C5403">
        <w:rPr>
          <w:rFonts w:ascii="Arial" w:hAnsi="Arial" w:cs="Arial"/>
        </w:rPr>
        <w:t xml:space="preserve"> Νοεμβρίου 2020. </w:t>
      </w:r>
    </w:p>
    <w:p w14:paraId="3C27FA2D" w14:textId="4FE4CAD2" w:rsidR="008C5403" w:rsidRPr="008C5403" w:rsidRDefault="008C5403" w:rsidP="008C5403">
      <w:pPr>
        <w:pStyle w:val="xzvds"/>
        <w:jc w:val="both"/>
        <w:rPr>
          <w:rStyle w:val="Strong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Υπενθυμίζεται ότι για την καταβολή της Εφάπαξ Χορηγίας δεν απαιτείτ</w:t>
      </w:r>
      <w:r w:rsidR="00377EA7">
        <w:rPr>
          <w:rFonts w:ascii="Arial" w:hAnsi="Arial" w:cs="Arial"/>
        </w:rPr>
        <w:t>ο</w:t>
      </w:r>
      <w:r>
        <w:rPr>
          <w:rFonts w:ascii="Arial" w:hAnsi="Arial" w:cs="Arial"/>
        </w:rPr>
        <w:t xml:space="preserve"> η υποβολή αίτησης από τους δικαιούχους</w:t>
      </w:r>
      <w:r>
        <w:rPr>
          <w:rFonts w:ascii="Arial" w:hAnsi="Arial" w:cs="Arial"/>
        </w:rPr>
        <w:t>, δεδομένου ότι α</w:t>
      </w:r>
      <w:r>
        <w:rPr>
          <w:rFonts w:ascii="Arial" w:hAnsi="Arial" w:cs="Arial"/>
        </w:rPr>
        <w:t xml:space="preserve">παραίτητη προϋπόθεση είναι να </w:t>
      </w:r>
      <w:r w:rsidR="00D64BC6">
        <w:rPr>
          <w:rFonts w:ascii="Arial" w:hAnsi="Arial" w:cs="Arial"/>
        </w:rPr>
        <w:t xml:space="preserve">εγκρίθηκαν για συμμετοχή </w:t>
      </w:r>
      <w:r>
        <w:rPr>
          <w:rFonts w:ascii="Arial" w:hAnsi="Arial" w:cs="Arial"/>
        </w:rPr>
        <w:t xml:space="preserve">στο Ειδικό Σχέδιο Πλήρους Αναστολής των Εργασιών της Επιχείρησης κατά </w:t>
      </w:r>
      <w:r w:rsidR="00BA1B38">
        <w:rPr>
          <w:rFonts w:ascii="Arial" w:hAnsi="Arial" w:cs="Arial"/>
        </w:rPr>
        <w:t>τις</w:t>
      </w:r>
      <w:r>
        <w:rPr>
          <w:rFonts w:ascii="Arial" w:hAnsi="Arial" w:cs="Arial"/>
        </w:rPr>
        <w:t xml:space="preserve"> υπό αναφορά περ</w:t>
      </w:r>
      <w:r w:rsidR="00BA1B38">
        <w:rPr>
          <w:rFonts w:ascii="Arial" w:hAnsi="Arial" w:cs="Arial"/>
        </w:rPr>
        <w:t>ιόδους.</w:t>
      </w:r>
    </w:p>
    <w:p w14:paraId="4149B64A" w14:textId="77777777" w:rsidR="00976EB2" w:rsidRDefault="00976EB2" w:rsidP="00AA6323">
      <w:pPr>
        <w:pStyle w:val="xzvds"/>
        <w:spacing w:before="0" w:beforeAutospacing="0" w:after="0" w:afterAutospacing="0"/>
        <w:jc w:val="both"/>
        <w:rPr>
          <w:rStyle w:val="Strong"/>
          <w:rFonts w:ascii="Arial" w:hAnsi="Arial" w:cs="Arial"/>
          <w:color w:val="292F45"/>
        </w:rPr>
      </w:pPr>
    </w:p>
    <w:p w14:paraId="39949923" w14:textId="3D5A039F" w:rsidR="00993D54" w:rsidRPr="0048376B" w:rsidRDefault="00993D54" w:rsidP="00AA6323">
      <w:pPr>
        <w:pStyle w:val="xzvds"/>
        <w:spacing w:before="0" w:beforeAutospacing="0" w:after="0" w:afterAutospacing="0"/>
        <w:jc w:val="both"/>
        <w:rPr>
          <w:rFonts w:ascii="Arial" w:hAnsi="Arial" w:cs="Arial"/>
        </w:rPr>
      </w:pPr>
      <w:r w:rsidRPr="0048376B">
        <w:rPr>
          <w:rStyle w:val="Strong"/>
          <w:rFonts w:ascii="Arial" w:hAnsi="Arial" w:cs="Arial"/>
          <w:color w:val="292F45"/>
        </w:rPr>
        <w:t>ΥΠΟΥΡΓΕΙΟ ΕΡΓΑΣΙΑΣ, ΠΡΟΝΟΙΑΣ ΚΑΙ ΚΟΙΝΩΝΙΚΩΝ ΑΣΦΑΛΙΣΕΩΝ</w:t>
      </w:r>
    </w:p>
    <w:p w14:paraId="61A15079" w14:textId="1DE50FCB" w:rsidR="005D3976" w:rsidRPr="0048376B" w:rsidRDefault="000777A5" w:rsidP="00AA6323">
      <w:pPr>
        <w:pStyle w:val="xzvds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E774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Ιανουαρίου 2021</w:t>
      </w:r>
    </w:p>
    <w:sectPr w:rsidR="005D3976" w:rsidRPr="0048376B" w:rsidSect="006102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2AA7D" w14:textId="77777777" w:rsidR="00E36FFD" w:rsidRDefault="00E36FFD" w:rsidP="00610261">
      <w:pPr>
        <w:spacing w:after="0" w:line="240" w:lineRule="auto"/>
      </w:pPr>
      <w:r>
        <w:separator/>
      </w:r>
    </w:p>
  </w:endnote>
  <w:endnote w:type="continuationSeparator" w:id="0">
    <w:p w14:paraId="153D0A22" w14:textId="77777777" w:rsidR="00E36FFD" w:rsidRDefault="00E36FFD" w:rsidP="0061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87948" w14:textId="77777777" w:rsidR="00610261" w:rsidRDefault="006102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C1DFF" w14:textId="77777777" w:rsidR="00610261" w:rsidRDefault="006102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C1293" w14:textId="77777777" w:rsidR="00610261" w:rsidRDefault="00610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DDEE4" w14:textId="77777777" w:rsidR="00E36FFD" w:rsidRDefault="00E36FFD" w:rsidP="00610261">
      <w:pPr>
        <w:spacing w:after="0" w:line="240" w:lineRule="auto"/>
      </w:pPr>
      <w:r>
        <w:separator/>
      </w:r>
    </w:p>
  </w:footnote>
  <w:footnote w:type="continuationSeparator" w:id="0">
    <w:p w14:paraId="6A26DBA0" w14:textId="77777777" w:rsidR="00E36FFD" w:rsidRDefault="00E36FFD" w:rsidP="0061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06737" w14:textId="326DF67A" w:rsidR="00610261" w:rsidRDefault="00E36FFD">
    <w:pPr>
      <w:pStyle w:val="Header"/>
    </w:pPr>
    <w:r>
      <w:rPr>
        <w:noProof/>
      </w:rPr>
      <w:pict w14:anchorId="45C53A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39.15pt;height:146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ΠΡΟΣΧΕΔΙ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2AE6F" w14:textId="3F9574C5" w:rsidR="00610261" w:rsidRDefault="006102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7FFDD" w14:textId="51E0A6DB" w:rsidR="00610261" w:rsidRDefault="006102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B3297"/>
    <w:multiLevelType w:val="multilevel"/>
    <w:tmpl w:val="BFF23FF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5180F"/>
    <w:multiLevelType w:val="hybridMultilevel"/>
    <w:tmpl w:val="82209C5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BABB8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2)"/>
      <w:lvlJc w:val="left"/>
      <w:pPr>
        <w:ind w:left="360" w:hanging="360"/>
      </w:pPr>
      <w:rPr>
        <w:rFonts w:ascii="Arial" w:hAnsi="Arial" w:hint="default"/>
        <w:color w:val="000000" w:themeColor="text1"/>
        <w:sz w:val="24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544F25"/>
    <w:multiLevelType w:val="hybridMultilevel"/>
    <w:tmpl w:val="3F58A230"/>
    <w:lvl w:ilvl="0" w:tplc="1000001B">
      <w:start w:val="1"/>
      <w:numFmt w:val="lowerRoman"/>
      <w:lvlText w:val="%1."/>
      <w:lvlJc w:val="right"/>
      <w:pPr>
        <w:ind w:left="1440" w:hanging="360"/>
      </w:pPr>
    </w:lvl>
    <w:lvl w:ilvl="1" w:tplc="10000019" w:tentative="1">
      <w:start w:val="1"/>
      <w:numFmt w:val="lowerLetter"/>
      <w:lvlText w:val="%2."/>
      <w:lvlJc w:val="left"/>
      <w:pPr>
        <w:ind w:left="2160" w:hanging="360"/>
      </w:pPr>
    </w:lvl>
    <w:lvl w:ilvl="2" w:tplc="1000001B" w:tentative="1">
      <w:start w:val="1"/>
      <w:numFmt w:val="lowerRoman"/>
      <w:lvlText w:val="%3."/>
      <w:lvlJc w:val="right"/>
      <w:pPr>
        <w:ind w:left="2880" w:hanging="180"/>
      </w:pPr>
    </w:lvl>
    <w:lvl w:ilvl="3" w:tplc="1000000F" w:tentative="1">
      <w:start w:val="1"/>
      <w:numFmt w:val="decimal"/>
      <w:lvlText w:val="%4."/>
      <w:lvlJc w:val="left"/>
      <w:pPr>
        <w:ind w:left="3600" w:hanging="360"/>
      </w:pPr>
    </w:lvl>
    <w:lvl w:ilvl="4" w:tplc="10000019" w:tentative="1">
      <w:start w:val="1"/>
      <w:numFmt w:val="lowerLetter"/>
      <w:lvlText w:val="%5."/>
      <w:lvlJc w:val="left"/>
      <w:pPr>
        <w:ind w:left="4320" w:hanging="360"/>
      </w:pPr>
    </w:lvl>
    <w:lvl w:ilvl="5" w:tplc="1000001B" w:tentative="1">
      <w:start w:val="1"/>
      <w:numFmt w:val="lowerRoman"/>
      <w:lvlText w:val="%6."/>
      <w:lvlJc w:val="right"/>
      <w:pPr>
        <w:ind w:left="5040" w:hanging="180"/>
      </w:pPr>
    </w:lvl>
    <w:lvl w:ilvl="6" w:tplc="1000000F" w:tentative="1">
      <w:start w:val="1"/>
      <w:numFmt w:val="decimal"/>
      <w:lvlText w:val="%7."/>
      <w:lvlJc w:val="left"/>
      <w:pPr>
        <w:ind w:left="5760" w:hanging="360"/>
      </w:pPr>
    </w:lvl>
    <w:lvl w:ilvl="7" w:tplc="10000019" w:tentative="1">
      <w:start w:val="1"/>
      <w:numFmt w:val="lowerLetter"/>
      <w:lvlText w:val="%8."/>
      <w:lvlJc w:val="left"/>
      <w:pPr>
        <w:ind w:left="6480" w:hanging="360"/>
      </w:pPr>
    </w:lvl>
    <w:lvl w:ilvl="8" w:tplc="1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D65408"/>
    <w:multiLevelType w:val="hybridMultilevel"/>
    <w:tmpl w:val="F280D172"/>
    <w:lvl w:ilvl="0" w:tplc="1000001B">
      <w:start w:val="1"/>
      <w:numFmt w:val="lowerRoman"/>
      <w:lvlText w:val="%1."/>
      <w:lvlJc w:val="righ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012C7"/>
    <w:multiLevelType w:val="hybridMultilevel"/>
    <w:tmpl w:val="CA8267DC"/>
    <w:lvl w:ilvl="0" w:tplc="1000001B">
      <w:start w:val="1"/>
      <w:numFmt w:val="lowerRoman"/>
      <w:lvlText w:val="%1."/>
      <w:lvlJc w:val="right"/>
      <w:pPr>
        <w:ind w:left="1854" w:hanging="360"/>
      </w:pPr>
    </w:lvl>
    <w:lvl w:ilvl="1" w:tplc="9BBABB8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2)"/>
      <w:lvlJc w:val="left"/>
      <w:pPr>
        <w:ind w:left="2574" w:hanging="360"/>
      </w:pPr>
      <w:rPr>
        <w:rFonts w:ascii="Arial" w:hAnsi="Arial" w:hint="default"/>
        <w:color w:val="000000" w:themeColor="text1"/>
        <w:sz w:val="24"/>
      </w:rPr>
    </w:lvl>
    <w:lvl w:ilvl="2" w:tplc="1000001B" w:tentative="1">
      <w:start w:val="1"/>
      <w:numFmt w:val="lowerRoman"/>
      <w:lvlText w:val="%3."/>
      <w:lvlJc w:val="right"/>
      <w:pPr>
        <w:ind w:left="3294" w:hanging="180"/>
      </w:pPr>
    </w:lvl>
    <w:lvl w:ilvl="3" w:tplc="1000000F" w:tentative="1">
      <w:start w:val="1"/>
      <w:numFmt w:val="decimal"/>
      <w:lvlText w:val="%4."/>
      <w:lvlJc w:val="left"/>
      <w:pPr>
        <w:ind w:left="4014" w:hanging="360"/>
      </w:pPr>
    </w:lvl>
    <w:lvl w:ilvl="4" w:tplc="10000019" w:tentative="1">
      <w:start w:val="1"/>
      <w:numFmt w:val="lowerLetter"/>
      <w:lvlText w:val="%5."/>
      <w:lvlJc w:val="left"/>
      <w:pPr>
        <w:ind w:left="4734" w:hanging="360"/>
      </w:pPr>
    </w:lvl>
    <w:lvl w:ilvl="5" w:tplc="1000001B" w:tentative="1">
      <w:start w:val="1"/>
      <w:numFmt w:val="lowerRoman"/>
      <w:lvlText w:val="%6."/>
      <w:lvlJc w:val="right"/>
      <w:pPr>
        <w:ind w:left="5454" w:hanging="180"/>
      </w:pPr>
    </w:lvl>
    <w:lvl w:ilvl="6" w:tplc="1000000F" w:tentative="1">
      <w:start w:val="1"/>
      <w:numFmt w:val="decimal"/>
      <w:lvlText w:val="%7."/>
      <w:lvlJc w:val="left"/>
      <w:pPr>
        <w:ind w:left="6174" w:hanging="360"/>
      </w:pPr>
    </w:lvl>
    <w:lvl w:ilvl="7" w:tplc="10000019" w:tentative="1">
      <w:start w:val="1"/>
      <w:numFmt w:val="lowerLetter"/>
      <w:lvlText w:val="%8."/>
      <w:lvlJc w:val="left"/>
      <w:pPr>
        <w:ind w:left="6894" w:hanging="360"/>
      </w:pPr>
    </w:lvl>
    <w:lvl w:ilvl="8" w:tplc="100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5DCE6F88"/>
    <w:multiLevelType w:val="hybridMultilevel"/>
    <w:tmpl w:val="BEC4ECE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3A"/>
    <w:rsid w:val="00001C5E"/>
    <w:rsid w:val="0001433B"/>
    <w:rsid w:val="00042046"/>
    <w:rsid w:val="000448BB"/>
    <w:rsid w:val="00045909"/>
    <w:rsid w:val="00054C22"/>
    <w:rsid w:val="000777A5"/>
    <w:rsid w:val="000829F4"/>
    <w:rsid w:val="000C352F"/>
    <w:rsid w:val="000D0F7B"/>
    <w:rsid w:val="000D250D"/>
    <w:rsid w:val="000E1537"/>
    <w:rsid w:val="00105D3A"/>
    <w:rsid w:val="00114551"/>
    <w:rsid w:val="00115120"/>
    <w:rsid w:val="0011519B"/>
    <w:rsid w:val="001313AA"/>
    <w:rsid w:val="001526C2"/>
    <w:rsid w:val="001718A6"/>
    <w:rsid w:val="0018559B"/>
    <w:rsid w:val="001D48C8"/>
    <w:rsid w:val="001E05F2"/>
    <w:rsid w:val="001F2540"/>
    <w:rsid w:val="00205D29"/>
    <w:rsid w:val="002163C1"/>
    <w:rsid w:val="00227BB9"/>
    <w:rsid w:val="002954FC"/>
    <w:rsid w:val="002D2DC7"/>
    <w:rsid w:val="00335129"/>
    <w:rsid w:val="003534C0"/>
    <w:rsid w:val="00377EA7"/>
    <w:rsid w:val="003C0396"/>
    <w:rsid w:val="003C5D0E"/>
    <w:rsid w:val="003D5C18"/>
    <w:rsid w:val="00406697"/>
    <w:rsid w:val="0041166A"/>
    <w:rsid w:val="00426A61"/>
    <w:rsid w:val="00445705"/>
    <w:rsid w:val="0045624A"/>
    <w:rsid w:val="0048376B"/>
    <w:rsid w:val="004A76E6"/>
    <w:rsid w:val="004E753E"/>
    <w:rsid w:val="004E7746"/>
    <w:rsid w:val="004F3CAA"/>
    <w:rsid w:val="005000D2"/>
    <w:rsid w:val="00501CBF"/>
    <w:rsid w:val="005038E4"/>
    <w:rsid w:val="00591971"/>
    <w:rsid w:val="005B073C"/>
    <w:rsid w:val="005D3976"/>
    <w:rsid w:val="005D3E71"/>
    <w:rsid w:val="00610261"/>
    <w:rsid w:val="006126C3"/>
    <w:rsid w:val="0063497C"/>
    <w:rsid w:val="00655CF6"/>
    <w:rsid w:val="0066068A"/>
    <w:rsid w:val="006A7190"/>
    <w:rsid w:val="006B095D"/>
    <w:rsid w:val="006D1FE3"/>
    <w:rsid w:val="006D699B"/>
    <w:rsid w:val="006E6AD0"/>
    <w:rsid w:val="00713126"/>
    <w:rsid w:val="00735398"/>
    <w:rsid w:val="00736067"/>
    <w:rsid w:val="00736930"/>
    <w:rsid w:val="007516ED"/>
    <w:rsid w:val="00753E3B"/>
    <w:rsid w:val="00761CCD"/>
    <w:rsid w:val="00765EAA"/>
    <w:rsid w:val="00771042"/>
    <w:rsid w:val="007964B6"/>
    <w:rsid w:val="007A56B5"/>
    <w:rsid w:val="008105E4"/>
    <w:rsid w:val="008363C6"/>
    <w:rsid w:val="00882D74"/>
    <w:rsid w:val="008A27BE"/>
    <w:rsid w:val="008C5403"/>
    <w:rsid w:val="008D7AF3"/>
    <w:rsid w:val="00902029"/>
    <w:rsid w:val="00905DD7"/>
    <w:rsid w:val="00920F66"/>
    <w:rsid w:val="00927C19"/>
    <w:rsid w:val="00931A02"/>
    <w:rsid w:val="00941D1D"/>
    <w:rsid w:val="00976EB2"/>
    <w:rsid w:val="00983992"/>
    <w:rsid w:val="0099284D"/>
    <w:rsid w:val="00993D54"/>
    <w:rsid w:val="009A0592"/>
    <w:rsid w:val="009A6B89"/>
    <w:rsid w:val="009B2EF4"/>
    <w:rsid w:val="009E4AA2"/>
    <w:rsid w:val="009E6A91"/>
    <w:rsid w:val="00A449C3"/>
    <w:rsid w:val="00A74572"/>
    <w:rsid w:val="00AA6285"/>
    <w:rsid w:val="00AA6323"/>
    <w:rsid w:val="00AE763E"/>
    <w:rsid w:val="00AF25FB"/>
    <w:rsid w:val="00B02D68"/>
    <w:rsid w:val="00B61428"/>
    <w:rsid w:val="00B86B02"/>
    <w:rsid w:val="00BA043A"/>
    <w:rsid w:val="00BA1B38"/>
    <w:rsid w:val="00BC01D8"/>
    <w:rsid w:val="00BE30C1"/>
    <w:rsid w:val="00BE434C"/>
    <w:rsid w:val="00C00B36"/>
    <w:rsid w:val="00C079C0"/>
    <w:rsid w:val="00C218D1"/>
    <w:rsid w:val="00C51421"/>
    <w:rsid w:val="00C64030"/>
    <w:rsid w:val="00C80FF2"/>
    <w:rsid w:val="00C8481A"/>
    <w:rsid w:val="00CB04DD"/>
    <w:rsid w:val="00CB2B15"/>
    <w:rsid w:val="00CB3036"/>
    <w:rsid w:val="00CC237C"/>
    <w:rsid w:val="00CC47BB"/>
    <w:rsid w:val="00CC4A25"/>
    <w:rsid w:val="00CF1F50"/>
    <w:rsid w:val="00D2699A"/>
    <w:rsid w:val="00D41FFB"/>
    <w:rsid w:val="00D64BC6"/>
    <w:rsid w:val="00D715AE"/>
    <w:rsid w:val="00D82F54"/>
    <w:rsid w:val="00D972DF"/>
    <w:rsid w:val="00DA182A"/>
    <w:rsid w:val="00DC1A3A"/>
    <w:rsid w:val="00DD1B79"/>
    <w:rsid w:val="00DE4C18"/>
    <w:rsid w:val="00DF1197"/>
    <w:rsid w:val="00E13ECF"/>
    <w:rsid w:val="00E348C6"/>
    <w:rsid w:val="00E36FFD"/>
    <w:rsid w:val="00E4738E"/>
    <w:rsid w:val="00E86EC7"/>
    <w:rsid w:val="00E9225E"/>
    <w:rsid w:val="00ED29CC"/>
    <w:rsid w:val="00EE2259"/>
    <w:rsid w:val="00E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3C9F9B4"/>
  <w15:chartTrackingRefBased/>
  <w15:docId w15:val="{EF2A40DB-9B54-4932-B303-3329E5BC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3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4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43A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E86EC7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93D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og-post-title-font">
    <w:name w:val="blog-post-title-font"/>
    <w:basedOn w:val="DefaultParagraphFont"/>
    <w:rsid w:val="00993D54"/>
  </w:style>
  <w:style w:type="paragraph" w:customStyle="1" w:styleId="xzvds">
    <w:name w:val="xzvds"/>
    <w:basedOn w:val="Normal"/>
    <w:rsid w:val="0099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D54"/>
    <w:rPr>
      <w:b/>
      <w:bCs/>
    </w:rPr>
  </w:style>
  <w:style w:type="paragraph" w:customStyle="1" w:styleId="208ie">
    <w:name w:val="_208ie"/>
    <w:basedOn w:val="Normal"/>
    <w:rsid w:val="0099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0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261"/>
  </w:style>
  <w:style w:type="paragraph" w:styleId="Footer">
    <w:name w:val="footer"/>
    <w:basedOn w:val="Normal"/>
    <w:link w:val="FooterChar"/>
    <w:uiPriority w:val="99"/>
    <w:unhideWhenUsed/>
    <w:rsid w:val="00610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261"/>
  </w:style>
  <w:style w:type="paragraph" w:styleId="BalloonText">
    <w:name w:val="Balloon Text"/>
    <w:basedOn w:val="Normal"/>
    <w:link w:val="BalloonTextChar"/>
    <w:uiPriority w:val="99"/>
    <w:semiHidden/>
    <w:unhideWhenUsed/>
    <w:rsid w:val="00CB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1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976E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6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8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D7899-B5D9-43B0-8969-52AF7F8C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 Photiou</cp:lastModifiedBy>
  <cp:revision>6</cp:revision>
  <cp:lastPrinted>2021-01-25T12:54:00Z</cp:lastPrinted>
  <dcterms:created xsi:type="dcterms:W3CDTF">2021-01-25T12:23:00Z</dcterms:created>
  <dcterms:modified xsi:type="dcterms:W3CDTF">2021-01-25T13:04:00Z</dcterms:modified>
</cp:coreProperties>
</file>